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029C" w14:textId="77777777" w:rsidR="00C843E5" w:rsidRPr="00C843E5" w:rsidRDefault="00C843E5" w:rsidP="00C843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Risk </w:t>
      </w:r>
      <w:proofErr w:type="spellStart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Değerlendirmesi</w:t>
      </w:r>
      <w:proofErr w:type="spellEnd"/>
    </w:p>
    <w:p w14:paraId="303EFC4E" w14:textId="77777777" w:rsidR="00C843E5" w:rsidRPr="00C843E5" w:rsidRDefault="00C843E5" w:rsidP="00C843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Erciyes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Üniversitesi</w:t>
      </w:r>
      <w:proofErr w:type="spellEnd"/>
    </w:p>
    <w:p w14:paraId="7B6209CF" w14:textId="77777777" w:rsidR="00C843E5" w:rsidRPr="00C843E5" w:rsidRDefault="00C843E5" w:rsidP="00C843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Güzel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Sanatlar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Fakültesi</w:t>
      </w:r>
      <w:proofErr w:type="spellEnd"/>
    </w:p>
    <w:p w14:paraId="7B1F435B" w14:textId="77777777" w:rsidR="00C843E5" w:rsidRPr="00C843E5" w:rsidRDefault="00C843E5" w:rsidP="00C843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Risk </w:t>
      </w:r>
      <w:proofErr w:type="spellStart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Değerlendirmesi</w:t>
      </w:r>
      <w:proofErr w:type="spellEnd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Gerektiren</w:t>
      </w:r>
      <w:proofErr w:type="spellEnd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Faaliyet</w:t>
      </w:r>
      <w:proofErr w:type="spellEnd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Önerisi</w:t>
      </w:r>
      <w:proofErr w:type="spellEnd"/>
    </w:p>
    <w:p w14:paraId="7967EF51" w14:textId="77777777" w:rsidR="00C843E5" w:rsidRPr="00C843E5" w:rsidRDefault="00C843E5" w:rsidP="00C843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(</w:t>
      </w:r>
      <w:proofErr w:type="spellStart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Öğrenci</w:t>
      </w:r>
      <w:proofErr w:type="spellEnd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tarafından</w:t>
      </w:r>
      <w:proofErr w:type="spellEnd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doldurulacak</w:t>
      </w:r>
      <w:proofErr w:type="spellEnd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)</w:t>
      </w:r>
    </w:p>
    <w:p w14:paraId="235500F8" w14:textId="77777777" w:rsidR="00C843E5" w:rsidRPr="00C843E5" w:rsidRDefault="00C843E5" w:rsidP="00C843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Bu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formun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aşağıdakilerden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önce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öğrenci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tarafından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doldurulması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gerekir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:</w:t>
      </w:r>
    </w:p>
    <w:p w14:paraId="0F12FE64" w14:textId="77777777" w:rsidR="00C843E5" w:rsidRPr="00C843E5" w:rsidRDefault="00C843E5" w:rsidP="00C843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Bina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içindeki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kamusal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alanların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herhangi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birinde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herhangi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bir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faaliyette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bulunmak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,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bu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mekanlar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;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toplantı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salonu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,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kantin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,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merdiven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boşluğu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,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merdiven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,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avlu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,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koridorlar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,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asansör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tuvalet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alanlarını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içerir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.</w:t>
      </w:r>
    </w:p>
    <w:p w14:paraId="66B60310" w14:textId="77777777" w:rsidR="00C843E5" w:rsidRPr="00C843E5" w:rsidRDefault="00C843E5" w:rsidP="00C843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Binanın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dışındaki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kamusal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alanlardaki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herhangi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bir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faaliyette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bulunmak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.</w:t>
      </w:r>
    </w:p>
    <w:p w14:paraId="6FA07A9D" w14:textId="77777777" w:rsidR="00C843E5" w:rsidRPr="00C843E5" w:rsidRDefault="00C843E5" w:rsidP="00C843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Atölye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alanlarında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herhangi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bir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şekilde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zarar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veya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yaralanmaya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neden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olabilecek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herhangi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bir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materyalin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veya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herhangi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bir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faaliyetin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kullanılmasından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önce</w:t>
      </w:r>
      <w:proofErr w:type="spellEnd"/>
    </w:p>
    <w:p w14:paraId="7A8CD843" w14:textId="77777777" w:rsidR="00C843E5" w:rsidRPr="00C843E5" w:rsidRDefault="00C843E5" w:rsidP="00C843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Önerdiğiniz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faaliyete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ilişkin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risk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değerlendirmesi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,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bu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formun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arka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yüzünde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bulunan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bir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personel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tarafından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gerçekleştirilecek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herhangi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bir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faaliyet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gerçekleştirilmeden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önce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b/>
          <w:bCs/>
          <w:color w:val="0D0D0D"/>
          <w:kern w:val="0"/>
          <w:sz w:val="24"/>
          <w:szCs w:val="24"/>
          <w:lang w:val="en-GB" w:eastAsia="en-GB"/>
          <w14:ligatures w14:val="none"/>
        </w:rPr>
        <w:t>bölüm</w:t>
      </w:r>
      <w:proofErr w:type="spellEnd"/>
      <w:r w:rsidRPr="00C843E5">
        <w:rPr>
          <w:rFonts w:ascii="Times New Roman" w:eastAsia="Times New Roman" w:hAnsi="Times New Roman" w:cs="Times New Roman"/>
          <w:b/>
          <w:bCs/>
          <w:color w:val="0D0D0D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b/>
          <w:bCs/>
          <w:color w:val="0D0D0D"/>
          <w:kern w:val="0"/>
          <w:sz w:val="24"/>
          <w:szCs w:val="24"/>
          <w:lang w:val="en-GB" w:eastAsia="en-GB"/>
          <w14:ligatures w14:val="none"/>
        </w:rPr>
        <w:t>başkanlığı</w:t>
      </w:r>
      <w:proofErr w:type="spellEnd"/>
      <w:r w:rsidRPr="00C843E5">
        <w:rPr>
          <w:rFonts w:ascii="Times New Roman" w:eastAsia="Times New Roman" w:hAnsi="Times New Roman" w:cs="Times New Roman"/>
          <w:b/>
          <w:bCs/>
          <w:color w:val="0D0D0D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b/>
          <w:bCs/>
          <w:color w:val="0D0D0D"/>
          <w:kern w:val="0"/>
          <w:sz w:val="24"/>
          <w:szCs w:val="24"/>
          <w:lang w:val="en-GB" w:eastAsia="en-GB"/>
          <w14:ligatures w14:val="none"/>
        </w:rPr>
        <w:t>tarafından</w:t>
      </w:r>
      <w:proofErr w:type="spellEnd"/>
      <w:r w:rsidRPr="00C843E5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yetkilendirilecektir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. </w:t>
      </w:r>
    </w:p>
    <w:p w14:paraId="08516CAB" w14:textId="77777777" w:rsidR="00C843E5" w:rsidRPr="00C843E5" w:rsidRDefault="00C843E5" w:rsidP="00C843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Değerlendirme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yapıldığında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, ana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hatlarıyla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belirtilen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mevcut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kontrol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yöntemlerine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tavsiyelerine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uymanız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gerekecektir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.</w:t>
      </w:r>
    </w:p>
    <w:p w14:paraId="36C28602" w14:textId="77777777" w:rsidR="00C843E5" w:rsidRPr="00C843E5" w:rsidRDefault="00C843E5" w:rsidP="00C843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5F9BC2CE" w14:textId="77777777" w:rsidR="00C843E5" w:rsidRPr="00C843E5" w:rsidRDefault="00C843E5" w:rsidP="00C843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Öğrenci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Adı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:                                                       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Seviye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(</w:t>
      </w:r>
      <w:proofErr w:type="spellStart"/>
      <w:proofErr w:type="gram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Sınıf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)   </w:t>
      </w:r>
      <w:proofErr w:type="gram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                              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Öğretim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Elemanı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:</w:t>
      </w:r>
    </w:p>
    <w:p w14:paraId="758D4EFF" w14:textId="77777777" w:rsidR="00C843E5" w:rsidRPr="00C843E5" w:rsidRDefault="00C843E5" w:rsidP="00C843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491C77A2" w14:textId="77777777" w:rsidR="00C843E5" w:rsidRPr="00C843E5" w:rsidRDefault="00C843E5" w:rsidP="00C843E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Öneri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(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ilgili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bilgileri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ana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hatlarıyla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belirtin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- 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malzeme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/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süreç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/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faaliyet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/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yer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/</w:t>
      </w:r>
      <w:proofErr w:type="spellStart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süre</w:t>
      </w:r>
      <w:proofErr w:type="spellEnd"/>
      <w:r w:rsidRPr="00C843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, vb.)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43E5" w:rsidRPr="00C843E5" w14:paraId="30CBCDA0" w14:textId="77777777" w:rsidTr="000C0327">
        <w:trPr>
          <w:trHeight w:val="1269"/>
        </w:trPr>
        <w:tc>
          <w:tcPr>
            <w:tcW w:w="13807" w:type="dxa"/>
          </w:tcPr>
          <w:p w14:paraId="64266A60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en-GB"/>
                <w14:ligatures w14:val="none"/>
              </w:rPr>
            </w:pPr>
          </w:p>
        </w:tc>
      </w:tr>
    </w:tbl>
    <w:p w14:paraId="159C4A6B" w14:textId="77777777" w:rsidR="00C843E5" w:rsidRPr="00C843E5" w:rsidRDefault="00C843E5" w:rsidP="00C843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İmza</w:t>
      </w:r>
      <w:proofErr w:type="spellEnd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:                                                                                                               Tarih:</w:t>
      </w:r>
    </w:p>
    <w:p w14:paraId="27DFB5CD" w14:textId="77777777" w:rsidR="00C843E5" w:rsidRPr="00C843E5" w:rsidRDefault="00C843E5" w:rsidP="00C843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</w:pPr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Risk </w:t>
      </w:r>
      <w:proofErr w:type="spellStart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Değerlendirmesi</w:t>
      </w:r>
      <w:proofErr w:type="spellEnd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 (</w:t>
      </w:r>
      <w:proofErr w:type="spellStart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Personel</w:t>
      </w:r>
      <w:proofErr w:type="spellEnd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tarafından</w:t>
      </w:r>
      <w:proofErr w:type="spellEnd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doldurulacak</w:t>
      </w:r>
      <w:proofErr w:type="spellEnd"/>
      <w:r w:rsidRPr="00C843E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3"/>
        <w:gridCol w:w="1476"/>
        <w:gridCol w:w="2443"/>
        <w:gridCol w:w="831"/>
        <w:gridCol w:w="1851"/>
        <w:gridCol w:w="1024"/>
      </w:tblGrid>
      <w:tr w:rsidR="00C843E5" w:rsidRPr="00C843E5" w14:paraId="10E1B6EF" w14:textId="77777777" w:rsidTr="000C0327">
        <w:trPr>
          <w:trHeight w:val="672"/>
        </w:trPr>
        <w:tc>
          <w:tcPr>
            <w:tcW w:w="4664" w:type="dxa"/>
            <w:gridSpan w:val="2"/>
          </w:tcPr>
          <w:p w14:paraId="4C4E4586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Fakülte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/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Bölüm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:</w:t>
            </w:r>
          </w:p>
        </w:tc>
        <w:tc>
          <w:tcPr>
            <w:tcW w:w="4664" w:type="dxa"/>
            <w:gridSpan w:val="2"/>
          </w:tcPr>
          <w:p w14:paraId="71CE0D87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 xml:space="preserve">Risk 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altındaki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kişiler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:</w:t>
            </w:r>
          </w:p>
        </w:tc>
        <w:tc>
          <w:tcPr>
            <w:tcW w:w="4666" w:type="dxa"/>
            <w:gridSpan w:val="2"/>
          </w:tcPr>
          <w:p w14:paraId="08E9EACF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Değerlendirme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Tarihi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:</w:t>
            </w:r>
          </w:p>
        </w:tc>
      </w:tr>
      <w:tr w:rsidR="00C843E5" w:rsidRPr="00C843E5" w14:paraId="32EF4ADC" w14:textId="77777777" w:rsidTr="000C0327">
        <w:tc>
          <w:tcPr>
            <w:tcW w:w="2332" w:type="dxa"/>
          </w:tcPr>
          <w:p w14:paraId="3E3396FC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Tehlike</w:t>
            </w:r>
            <w:proofErr w:type="spellEnd"/>
          </w:p>
          <w:p w14:paraId="5C34292C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(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görev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/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etkinlik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)</w:t>
            </w:r>
          </w:p>
        </w:tc>
        <w:tc>
          <w:tcPr>
            <w:tcW w:w="2332" w:type="dxa"/>
          </w:tcPr>
          <w:p w14:paraId="581C5ED7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 xml:space="preserve">Riskin 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Yapısı</w:t>
            </w:r>
            <w:proofErr w:type="spellEnd"/>
          </w:p>
          <w:p w14:paraId="536F407C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(</w:t>
            </w:r>
            <w:proofErr w:type="spellStart"/>
            <w:proofErr w:type="gram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ör.yüksekten</w:t>
            </w:r>
            <w:proofErr w:type="spellEnd"/>
            <w:proofErr w:type="gram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düşmek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)</w:t>
            </w:r>
          </w:p>
        </w:tc>
        <w:tc>
          <w:tcPr>
            <w:tcW w:w="2332" w:type="dxa"/>
          </w:tcPr>
          <w:p w14:paraId="6E09C1D7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Yaralanma</w:t>
            </w:r>
            <w:proofErr w:type="spellEnd"/>
          </w:p>
          <w:p w14:paraId="075E4B6C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(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Ölümcül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/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büyük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/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küçük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)</w:t>
            </w:r>
          </w:p>
        </w:tc>
        <w:tc>
          <w:tcPr>
            <w:tcW w:w="2332" w:type="dxa"/>
          </w:tcPr>
          <w:p w14:paraId="47801A84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Maruz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 xml:space="preserve"> Kalma 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lastRenderedPageBreak/>
              <w:t>Sıklığı</w:t>
            </w:r>
            <w:proofErr w:type="spellEnd"/>
          </w:p>
        </w:tc>
        <w:tc>
          <w:tcPr>
            <w:tcW w:w="2333" w:type="dxa"/>
          </w:tcPr>
          <w:p w14:paraId="18862135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lastRenderedPageBreak/>
              <w:t>Mevcut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kontrol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önlemleri</w:t>
            </w:r>
            <w:proofErr w:type="spellEnd"/>
          </w:p>
        </w:tc>
        <w:tc>
          <w:tcPr>
            <w:tcW w:w="2333" w:type="dxa"/>
          </w:tcPr>
          <w:p w14:paraId="6CB4AD44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Risk</w:t>
            </w:r>
          </w:p>
          <w:p w14:paraId="6A6800B0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</w:tc>
      </w:tr>
      <w:tr w:rsidR="00C843E5" w:rsidRPr="00C843E5" w14:paraId="76DA5645" w14:textId="77777777" w:rsidTr="000C0327">
        <w:trPr>
          <w:trHeight w:val="848"/>
        </w:trPr>
        <w:tc>
          <w:tcPr>
            <w:tcW w:w="2332" w:type="dxa"/>
          </w:tcPr>
          <w:p w14:paraId="2117BB7B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2332" w:type="dxa"/>
          </w:tcPr>
          <w:p w14:paraId="26802431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2332" w:type="dxa"/>
            <w:vMerge w:val="restart"/>
          </w:tcPr>
          <w:p w14:paraId="1CF942B8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2332" w:type="dxa"/>
            <w:vMerge w:val="restart"/>
          </w:tcPr>
          <w:p w14:paraId="21815B4C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2333" w:type="dxa"/>
            <w:vMerge w:val="restart"/>
          </w:tcPr>
          <w:p w14:paraId="7A982CE6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2333" w:type="dxa"/>
            <w:vMerge w:val="restart"/>
          </w:tcPr>
          <w:p w14:paraId="3AFF7FE5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</w:tc>
      </w:tr>
      <w:tr w:rsidR="00C843E5" w:rsidRPr="00C843E5" w14:paraId="04A9599B" w14:textId="77777777" w:rsidTr="000C0327">
        <w:tc>
          <w:tcPr>
            <w:tcW w:w="2332" w:type="dxa"/>
          </w:tcPr>
          <w:p w14:paraId="312C8C5A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Yer</w:t>
            </w:r>
          </w:p>
        </w:tc>
        <w:tc>
          <w:tcPr>
            <w:tcW w:w="2332" w:type="dxa"/>
          </w:tcPr>
          <w:p w14:paraId="15113922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Süre</w:t>
            </w:r>
            <w:proofErr w:type="spellEnd"/>
          </w:p>
        </w:tc>
        <w:tc>
          <w:tcPr>
            <w:tcW w:w="2332" w:type="dxa"/>
            <w:vMerge/>
          </w:tcPr>
          <w:p w14:paraId="50C9780F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2332" w:type="dxa"/>
            <w:vMerge/>
          </w:tcPr>
          <w:p w14:paraId="5C0FC5D1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2333" w:type="dxa"/>
            <w:vMerge/>
          </w:tcPr>
          <w:p w14:paraId="6424D21E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2333" w:type="dxa"/>
            <w:vMerge/>
          </w:tcPr>
          <w:p w14:paraId="739DB804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</w:tc>
      </w:tr>
      <w:tr w:rsidR="00C843E5" w:rsidRPr="00C843E5" w14:paraId="26ACB2EB" w14:textId="77777777" w:rsidTr="000C0327">
        <w:trPr>
          <w:trHeight w:val="975"/>
        </w:trPr>
        <w:tc>
          <w:tcPr>
            <w:tcW w:w="2332" w:type="dxa"/>
          </w:tcPr>
          <w:p w14:paraId="6FDF555D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2332" w:type="dxa"/>
          </w:tcPr>
          <w:p w14:paraId="65DACA9E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2332" w:type="dxa"/>
            <w:vMerge/>
          </w:tcPr>
          <w:p w14:paraId="159BF6BA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2332" w:type="dxa"/>
            <w:vMerge/>
          </w:tcPr>
          <w:p w14:paraId="1B55038E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2333" w:type="dxa"/>
            <w:vMerge/>
          </w:tcPr>
          <w:p w14:paraId="27762B17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2333" w:type="dxa"/>
            <w:vMerge/>
          </w:tcPr>
          <w:p w14:paraId="7B5FD649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</w:tc>
      </w:tr>
      <w:tr w:rsidR="00C843E5" w:rsidRPr="00C843E5" w14:paraId="2FB6CF9A" w14:textId="77777777" w:rsidTr="000C0327">
        <w:tc>
          <w:tcPr>
            <w:tcW w:w="4664" w:type="dxa"/>
            <w:gridSpan w:val="2"/>
          </w:tcPr>
          <w:p w14:paraId="4A58B9B6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 xml:space="preserve">Daha 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fazla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kontrol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için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öneriler</w:t>
            </w:r>
            <w:proofErr w:type="spellEnd"/>
          </w:p>
        </w:tc>
        <w:tc>
          <w:tcPr>
            <w:tcW w:w="4664" w:type="dxa"/>
            <w:gridSpan w:val="2"/>
          </w:tcPr>
          <w:p w14:paraId="48D95AE0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Alınan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önlem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 xml:space="preserve"> &amp; Tarih</w:t>
            </w:r>
          </w:p>
        </w:tc>
        <w:tc>
          <w:tcPr>
            <w:tcW w:w="4666" w:type="dxa"/>
            <w:gridSpan w:val="2"/>
          </w:tcPr>
          <w:p w14:paraId="55802275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İsim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 xml:space="preserve">, 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görev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 xml:space="preserve">, 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imza</w:t>
            </w:r>
            <w:proofErr w:type="spellEnd"/>
          </w:p>
        </w:tc>
      </w:tr>
      <w:tr w:rsidR="00C843E5" w:rsidRPr="00C843E5" w14:paraId="48B7F6C2" w14:textId="77777777" w:rsidTr="000C0327">
        <w:trPr>
          <w:trHeight w:val="2113"/>
        </w:trPr>
        <w:tc>
          <w:tcPr>
            <w:tcW w:w="4664" w:type="dxa"/>
            <w:gridSpan w:val="2"/>
          </w:tcPr>
          <w:p w14:paraId="13470C68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4664" w:type="dxa"/>
            <w:gridSpan w:val="2"/>
          </w:tcPr>
          <w:p w14:paraId="27B3B3DF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4666" w:type="dxa"/>
            <w:gridSpan w:val="2"/>
          </w:tcPr>
          <w:p w14:paraId="34082D6E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  <w:p w14:paraId="38C3B060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  <w:p w14:paraId="46521D6E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  <w:p w14:paraId="573FD489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  <w:p w14:paraId="46C961DD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  <w:p w14:paraId="36BC29D0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  <w:p w14:paraId="6B9CD1D3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</w:p>
          <w:p w14:paraId="7A2A6D81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İmza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……………………</w:t>
            </w:r>
            <w:proofErr w:type="gram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…..</w:t>
            </w:r>
            <w:proofErr w:type="gramEnd"/>
          </w:p>
        </w:tc>
      </w:tr>
      <w:tr w:rsidR="00C843E5" w:rsidRPr="00C843E5" w14:paraId="249AE069" w14:textId="77777777" w:rsidTr="000C0327">
        <w:trPr>
          <w:trHeight w:val="1875"/>
        </w:trPr>
        <w:tc>
          <w:tcPr>
            <w:tcW w:w="13994" w:type="dxa"/>
            <w:gridSpan w:val="6"/>
          </w:tcPr>
          <w:p w14:paraId="548244EB" w14:textId="77777777" w:rsidR="00C843E5" w:rsidRPr="00C843E5" w:rsidRDefault="00C843E5" w:rsidP="00C843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İnceleme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Tarihleri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 xml:space="preserve">, 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açıklama</w:t>
            </w:r>
            <w:proofErr w:type="spellEnd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 xml:space="preserve"> &amp; </w:t>
            </w:r>
            <w:proofErr w:type="spellStart"/>
            <w:r w:rsidRPr="00C843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  <w14:ligatures w14:val="none"/>
              </w:rPr>
              <w:t>imza</w:t>
            </w:r>
            <w:proofErr w:type="spellEnd"/>
          </w:p>
        </w:tc>
      </w:tr>
    </w:tbl>
    <w:p w14:paraId="649FEB58" w14:textId="77777777" w:rsidR="00C843E5" w:rsidRPr="00C843E5" w:rsidRDefault="00C843E5" w:rsidP="00C843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en-GB"/>
          <w14:ligatures w14:val="none"/>
        </w:rPr>
      </w:pPr>
    </w:p>
    <w:p w14:paraId="66146895" w14:textId="77777777" w:rsidR="00C843E5" w:rsidRPr="00C843E5" w:rsidRDefault="00C843E5" w:rsidP="00C843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GB" w:eastAsia="en-GB"/>
          <w14:ligatures w14:val="none"/>
        </w:rPr>
      </w:pPr>
    </w:p>
    <w:p w14:paraId="4162D279" w14:textId="1FF6A0BF" w:rsidR="00563929" w:rsidRPr="00C843E5" w:rsidRDefault="00C843E5" w:rsidP="00C843E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C843E5">
        <w:rPr>
          <w:rFonts w:ascii="Times New Roman" w:eastAsia="Calibri" w:hAnsi="Times New Roman" w:cs="Times New Roman"/>
          <w:kern w:val="0"/>
          <w:sz w:val="24"/>
          <w:szCs w:val="24"/>
          <w:lang w:val="en-GB" w:eastAsia="en-GB"/>
          <w14:ligatures w14:val="none"/>
        </w:rPr>
        <w:t>Malzeme</w:t>
      </w:r>
      <w:proofErr w:type="spellEnd"/>
      <w:r w:rsidRPr="00C843E5">
        <w:rPr>
          <w:rFonts w:ascii="Times New Roman" w:eastAsia="Calibri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C843E5">
        <w:rPr>
          <w:rFonts w:ascii="Times New Roman" w:eastAsia="Calibri" w:hAnsi="Times New Roman" w:cs="Times New Roman"/>
          <w:kern w:val="0"/>
          <w:sz w:val="24"/>
          <w:szCs w:val="24"/>
          <w:lang w:val="en-GB" w:eastAsia="en-GB"/>
          <w14:ligatures w14:val="none"/>
        </w:rPr>
        <w:t>Tedariği</w:t>
      </w:r>
      <w:proofErr w:type="spellEnd"/>
      <w:r w:rsidRPr="00C843E5">
        <w:rPr>
          <w:rFonts w:ascii="Times New Roman" w:eastAsia="Calibri" w:hAnsi="Times New Roman" w:cs="Times New Roman"/>
          <w:kern w:val="0"/>
          <w:sz w:val="24"/>
          <w:szCs w:val="24"/>
          <w:lang w:val="en-GB" w:eastAsia="en-GB"/>
          <w14:ligatures w14:val="none"/>
        </w:rPr>
        <w:t>:</w:t>
      </w:r>
    </w:p>
    <w:sectPr w:rsidR="00563929" w:rsidRPr="00C843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9D7B" w14:textId="77777777" w:rsidR="009E3688" w:rsidRDefault="009E3688" w:rsidP="00C843E5">
      <w:pPr>
        <w:spacing w:after="0" w:line="240" w:lineRule="auto"/>
      </w:pPr>
      <w:r>
        <w:separator/>
      </w:r>
    </w:p>
  </w:endnote>
  <w:endnote w:type="continuationSeparator" w:id="0">
    <w:p w14:paraId="6DA8C385" w14:textId="77777777" w:rsidR="009E3688" w:rsidRDefault="009E3688" w:rsidP="00C8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F673" w14:textId="77777777" w:rsidR="009E3688" w:rsidRDefault="009E3688" w:rsidP="00C843E5">
      <w:pPr>
        <w:spacing w:after="0" w:line="240" w:lineRule="auto"/>
      </w:pPr>
      <w:r>
        <w:separator/>
      </w:r>
    </w:p>
  </w:footnote>
  <w:footnote w:type="continuationSeparator" w:id="0">
    <w:p w14:paraId="37996633" w14:textId="77777777" w:rsidR="009E3688" w:rsidRDefault="009E3688" w:rsidP="00C8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678467"/>
      <w:docPartObj>
        <w:docPartGallery w:val="Page Numbers (Top of Page)"/>
        <w:docPartUnique/>
      </w:docPartObj>
    </w:sdtPr>
    <w:sdtContent>
      <w:p w14:paraId="74B8CB24" w14:textId="25A80F97" w:rsidR="00C843E5" w:rsidRDefault="00C843E5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56DF5C" w14:textId="77777777" w:rsidR="00C843E5" w:rsidRDefault="00C843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3A93"/>
    <w:multiLevelType w:val="hybridMultilevel"/>
    <w:tmpl w:val="92C2C5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33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105A9"/>
    <w:rsid w:val="003105A9"/>
    <w:rsid w:val="00563929"/>
    <w:rsid w:val="009E3688"/>
    <w:rsid w:val="00C8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7950"/>
  <w15:chartTrackingRefBased/>
  <w15:docId w15:val="{EB36D4C3-410A-43EE-8077-0A08E57F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105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105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105A9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105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105A9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105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105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105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105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05A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105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105A9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105A9"/>
    <w:rPr>
      <w:rFonts w:eastAsiaTheme="majorEastAsia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105A9"/>
    <w:rPr>
      <w:rFonts w:eastAsiaTheme="majorEastAsia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105A9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105A9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105A9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105A9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105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10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105A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105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105A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105A9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105A9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105A9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105A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105A9"/>
    <w:rPr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105A9"/>
    <w:rPr>
      <w:b/>
      <w:bCs/>
      <w:smallCaps/>
      <w:color w:val="365F91" w:themeColor="accent1" w:themeShade="BF"/>
      <w:spacing w:val="5"/>
    </w:rPr>
  </w:style>
  <w:style w:type="table" w:styleId="TabloKlavuzu">
    <w:name w:val="Table Grid"/>
    <w:basedOn w:val="NormalTablo"/>
    <w:uiPriority w:val="59"/>
    <w:rsid w:val="00C843E5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8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43E5"/>
  </w:style>
  <w:style w:type="paragraph" w:styleId="AltBilgi">
    <w:name w:val="footer"/>
    <w:basedOn w:val="Normal"/>
    <w:link w:val="AltBilgiChar"/>
    <w:uiPriority w:val="99"/>
    <w:unhideWhenUsed/>
    <w:rsid w:val="00C8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 Ay</dc:creator>
  <cp:keywords/>
  <dc:description/>
  <cp:lastModifiedBy>Dilan Ay</cp:lastModifiedBy>
  <cp:revision>2</cp:revision>
  <dcterms:created xsi:type="dcterms:W3CDTF">2024-02-18T14:40:00Z</dcterms:created>
  <dcterms:modified xsi:type="dcterms:W3CDTF">2024-02-18T14:42:00Z</dcterms:modified>
</cp:coreProperties>
</file>